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6F" w:rsidRPr="004149DE" w:rsidRDefault="004149DE" w:rsidP="007B3C6F">
      <w:pPr>
        <w:pStyle w:val="a3"/>
        <w:shd w:val="clear" w:color="auto" w:fill="FFFFFF"/>
        <w:spacing w:line="360" w:lineRule="atLeast"/>
        <w:rPr>
          <w:i/>
          <w:color w:val="000000" w:themeColor="text1"/>
          <w:sz w:val="44"/>
          <w:szCs w:val="44"/>
        </w:rPr>
      </w:pPr>
      <w:bookmarkStart w:id="0" w:name="_GoBack"/>
      <w:r w:rsidRPr="004149DE">
        <w:rPr>
          <w:i/>
          <w:color w:val="000000" w:themeColor="text1"/>
          <w:sz w:val="44"/>
          <w:szCs w:val="44"/>
        </w:rPr>
        <w:t>Извлечение</w:t>
      </w:r>
    </w:p>
    <w:bookmarkEnd w:id="0"/>
    <w:p w:rsidR="006444B4" w:rsidRPr="007B3C6F" w:rsidRDefault="006444B4" w:rsidP="007B3C6F">
      <w:pPr>
        <w:pStyle w:val="a3"/>
        <w:shd w:val="clear" w:color="auto" w:fill="FFFFFF"/>
        <w:spacing w:line="360" w:lineRule="atLeast"/>
        <w:jc w:val="center"/>
        <w:rPr>
          <w:color w:val="000000" w:themeColor="text1"/>
          <w:sz w:val="44"/>
          <w:szCs w:val="44"/>
        </w:rPr>
      </w:pPr>
      <w:r w:rsidRPr="007B3C6F">
        <w:rPr>
          <w:color w:val="000000" w:themeColor="text1"/>
          <w:sz w:val="44"/>
          <w:szCs w:val="44"/>
        </w:rPr>
        <w:t>Указ Президента РФ от 11.03.2020 N 177 "О награждении государственными наградами Российской Федерации"</w:t>
      </w:r>
    </w:p>
    <w:p w:rsidR="006444B4" w:rsidRPr="007B3C6F" w:rsidRDefault="006444B4" w:rsidP="006444B4">
      <w:pPr>
        <w:pStyle w:val="a3"/>
        <w:shd w:val="clear" w:color="auto" w:fill="FFFFFF"/>
        <w:spacing w:line="360" w:lineRule="atLeast"/>
        <w:jc w:val="center"/>
        <w:rPr>
          <w:color w:val="000000" w:themeColor="text1"/>
          <w:sz w:val="44"/>
          <w:szCs w:val="44"/>
        </w:rPr>
      </w:pPr>
    </w:p>
    <w:p w:rsidR="007B3C6F" w:rsidRPr="007B3C6F" w:rsidRDefault="007B3C6F" w:rsidP="006444B4">
      <w:pPr>
        <w:pStyle w:val="a3"/>
        <w:shd w:val="clear" w:color="auto" w:fill="FFFFFF"/>
        <w:spacing w:line="360" w:lineRule="atLeast"/>
        <w:jc w:val="center"/>
        <w:rPr>
          <w:b/>
          <w:color w:val="000000" w:themeColor="text1"/>
          <w:sz w:val="44"/>
          <w:szCs w:val="44"/>
        </w:rPr>
      </w:pPr>
    </w:p>
    <w:p w:rsidR="007B3C6F" w:rsidRPr="007B3C6F" w:rsidRDefault="007B3C6F" w:rsidP="006444B4">
      <w:pPr>
        <w:pStyle w:val="a3"/>
        <w:shd w:val="clear" w:color="auto" w:fill="FFFFFF"/>
        <w:spacing w:line="360" w:lineRule="atLeast"/>
        <w:jc w:val="center"/>
        <w:rPr>
          <w:b/>
          <w:color w:val="000000" w:themeColor="text1"/>
          <w:sz w:val="44"/>
          <w:szCs w:val="44"/>
        </w:rPr>
      </w:pPr>
    </w:p>
    <w:p w:rsidR="006444B4" w:rsidRPr="007B3C6F" w:rsidRDefault="006444B4" w:rsidP="006444B4">
      <w:pPr>
        <w:pStyle w:val="a3"/>
        <w:shd w:val="clear" w:color="auto" w:fill="FFFFFF"/>
        <w:spacing w:line="360" w:lineRule="atLeast"/>
        <w:jc w:val="center"/>
        <w:rPr>
          <w:b/>
          <w:color w:val="000000" w:themeColor="text1"/>
          <w:sz w:val="44"/>
          <w:szCs w:val="44"/>
        </w:rPr>
      </w:pPr>
      <w:r w:rsidRPr="007B3C6F">
        <w:rPr>
          <w:b/>
          <w:color w:val="000000" w:themeColor="text1"/>
          <w:sz w:val="44"/>
          <w:szCs w:val="44"/>
        </w:rPr>
        <w:t>УКАЗ</w:t>
      </w:r>
    </w:p>
    <w:p w:rsidR="006444B4" w:rsidRPr="007B3C6F" w:rsidRDefault="006444B4" w:rsidP="006444B4">
      <w:pPr>
        <w:pStyle w:val="a3"/>
        <w:shd w:val="clear" w:color="auto" w:fill="FFFFFF"/>
        <w:spacing w:line="360" w:lineRule="atLeast"/>
        <w:jc w:val="center"/>
        <w:rPr>
          <w:color w:val="000000" w:themeColor="text1"/>
          <w:sz w:val="44"/>
          <w:szCs w:val="44"/>
        </w:rPr>
      </w:pPr>
    </w:p>
    <w:p w:rsidR="006444B4" w:rsidRPr="007B3C6F" w:rsidRDefault="006444B4" w:rsidP="006444B4">
      <w:pPr>
        <w:pStyle w:val="a3"/>
        <w:shd w:val="clear" w:color="auto" w:fill="FFFFFF"/>
        <w:spacing w:line="360" w:lineRule="atLeast"/>
        <w:jc w:val="center"/>
        <w:rPr>
          <w:color w:val="000000" w:themeColor="text1"/>
          <w:sz w:val="44"/>
          <w:szCs w:val="44"/>
        </w:rPr>
      </w:pPr>
      <w:r w:rsidRPr="007B3C6F">
        <w:rPr>
          <w:color w:val="000000" w:themeColor="text1"/>
          <w:sz w:val="44"/>
          <w:szCs w:val="44"/>
        </w:rPr>
        <w:t>ПРЕЗИДЕНТА РОССИЙСКОЙ ФЕДЕРАЦИИ</w:t>
      </w:r>
    </w:p>
    <w:p w:rsidR="006444B4" w:rsidRPr="007B3C6F" w:rsidRDefault="006444B4" w:rsidP="006444B4">
      <w:pPr>
        <w:pStyle w:val="a3"/>
        <w:shd w:val="clear" w:color="auto" w:fill="FFFFFF"/>
        <w:spacing w:line="360" w:lineRule="atLeast"/>
        <w:jc w:val="center"/>
        <w:rPr>
          <w:color w:val="000000" w:themeColor="text1"/>
          <w:sz w:val="44"/>
          <w:szCs w:val="44"/>
        </w:rPr>
      </w:pPr>
    </w:p>
    <w:p w:rsidR="006444B4" w:rsidRPr="007B3C6F" w:rsidRDefault="006444B4" w:rsidP="006444B4">
      <w:pPr>
        <w:pStyle w:val="a3"/>
        <w:shd w:val="clear" w:color="auto" w:fill="FFFFFF"/>
        <w:spacing w:line="360" w:lineRule="atLeast"/>
        <w:jc w:val="center"/>
        <w:rPr>
          <w:color w:val="000000" w:themeColor="text1"/>
          <w:sz w:val="44"/>
          <w:szCs w:val="44"/>
        </w:rPr>
      </w:pPr>
      <w:r w:rsidRPr="007B3C6F">
        <w:rPr>
          <w:color w:val="000000" w:themeColor="text1"/>
          <w:sz w:val="44"/>
          <w:szCs w:val="44"/>
        </w:rPr>
        <w:t>О НАГРАЖДЕНИИ ГОСУДАРСТВЕННЫМИ НАГРАДАМИ</w:t>
      </w:r>
    </w:p>
    <w:p w:rsidR="006444B4" w:rsidRPr="007B3C6F" w:rsidRDefault="006444B4" w:rsidP="006444B4">
      <w:pPr>
        <w:pStyle w:val="a3"/>
        <w:shd w:val="clear" w:color="auto" w:fill="FFFFFF"/>
        <w:spacing w:line="360" w:lineRule="atLeast"/>
        <w:jc w:val="center"/>
        <w:rPr>
          <w:color w:val="000000" w:themeColor="text1"/>
          <w:sz w:val="44"/>
          <w:szCs w:val="44"/>
        </w:rPr>
      </w:pPr>
      <w:r w:rsidRPr="007B3C6F">
        <w:rPr>
          <w:color w:val="000000" w:themeColor="text1"/>
          <w:sz w:val="44"/>
          <w:szCs w:val="44"/>
        </w:rPr>
        <w:t>РОССИЙСКОЙ ФЕДЕРАЦИИ</w:t>
      </w:r>
    </w:p>
    <w:p w:rsidR="006444B4" w:rsidRPr="007B3C6F" w:rsidRDefault="006444B4" w:rsidP="006444B4">
      <w:pPr>
        <w:pStyle w:val="a3"/>
        <w:shd w:val="clear" w:color="auto" w:fill="FFFFFF"/>
        <w:spacing w:line="360" w:lineRule="atLeast"/>
        <w:jc w:val="center"/>
        <w:rPr>
          <w:color w:val="000000" w:themeColor="text1"/>
          <w:sz w:val="44"/>
          <w:szCs w:val="44"/>
        </w:rPr>
      </w:pPr>
    </w:p>
    <w:p w:rsidR="006444B4" w:rsidRPr="007B3C6F" w:rsidRDefault="006444B4" w:rsidP="006444B4">
      <w:pPr>
        <w:pStyle w:val="a3"/>
        <w:shd w:val="clear" w:color="auto" w:fill="FFFFFF"/>
        <w:spacing w:line="360" w:lineRule="atLeast"/>
        <w:jc w:val="center"/>
        <w:rPr>
          <w:color w:val="000000" w:themeColor="text1"/>
          <w:sz w:val="44"/>
          <w:szCs w:val="44"/>
        </w:rPr>
      </w:pPr>
      <w:r w:rsidRPr="007B3C6F">
        <w:rPr>
          <w:color w:val="000000" w:themeColor="text1"/>
          <w:sz w:val="44"/>
          <w:szCs w:val="44"/>
        </w:rPr>
        <w:t>За заслуги в области конструкторской деятельности и многолетнюю добросовестную работу присвоить почетное звание</w:t>
      </w:r>
    </w:p>
    <w:p w:rsidR="006444B4" w:rsidRPr="007B3C6F" w:rsidRDefault="006444B4" w:rsidP="006444B4">
      <w:pPr>
        <w:pStyle w:val="pc"/>
        <w:shd w:val="clear" w:color="auto" w:fill="FFFFFF"/>
        <w:rPr>
          <w:color w:val="000000" w:themeColor="text1"/>
          <w:sz w:val="44"/>
          <w:szCs w:val="44"/>
        </w:rPr>
      </w:pPr>
      <w:r w:rsidRPr="007B3C6F">
        <w:rPr>
          <w:color w:val="000000" w:themeColor="text1"/>
          <w:sz w:val="44"/>
          <w:szCs w:val="44"/>
        </w:rPr>
        <w:t>"ЗАСЛУЖЕННЫЙ КОНСТРУКТОР РОССИЙСКОЙ ФЕДЕРАЦИИ"</w:t>
      </w:r>
    </w:p>
    <w:p w:rsidR="006444B4" w:rsidRPr="007B3C6F" w:rsidRDefault="006444B4" w:rsidP="006444B4">
      <w:pPr>
        <w:pStyle w:val="a3"/>
        <w:shd w:val="clear" w:color="auto" w:fill="FFFFFF"/>
        <w:spacing w:line="360" w:lineRule="atLeast"/>
        <w:jc w:val="center"/>
        <w:rPr>
          <w:color w:val="000000" w:themeColor="text1"/>
          <w:sz w:val="44"/>
          <w:szCs w:val="44"/>
        </w:rPr>
      </w:pPr>
      <w:r w:rsidRPr="007B3C6F">
        <w:rPr>
          <w:color w:val="000000" w:themeColor="text1"/>
          <w:sz w:val="44"/>
          <w:szCs w:val="44"/>
        </w:rPr>
        <w:t>ГАНЗБУРГУ Михаилу Феликсовичу - генеральному конструктору акционерного общества "Авиационная электроника и коммуникационные системы", город Москва.</w:t>
      </w:r>
    </w:p>
    <w:p w:rsidR="007B3C6F" w:rsidRPr="007B3C6F" w:rsidRDefault="007B3C6F" w:rsidP="00CB5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44"/>
          <w:szCs w:val="44"/>
        </w:rPr>
      </w:pPr>
    </w:p>
    <w:p w:rsidR="007B3C6F" w:rsidRDefault="007B3C6F" w:rsidP="00CB5FE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</w:t>
      </w:r>
    </w:p>
    <w:p w:rsidR="006444B4" w:rsidRPr="007B3C6F" w:rsidRDefault="007B3C6F" w:rsidP="007B3C6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000000" w:themeColor="text1"/>
          <w:sz w:val="44"/>
          <w:szCs w:val="44"/>
        </w:rPr>
      </w:pPr>
      <w:r w:rsidRPr="007B3C6F">
        <w:rPr>
          <w:color w:val="000000" w:themeColor="text1"/>
          <w:sz w:val="44"/>
          <w:szCs w:val="44"/>
        </w:rPr>
        <w:t xml:space="preserve"> </w:t>
      </w:r>
      <w:r w:rsidR="00CB5FEE" w:rsidRPr="007B3C6F">
        <w:rPr>
          <w:noProof/>
          <w:sz w:val="72"/>
          <w:szCs w:val="72"/>
        </w:rPr>
        <w:drawing>
          <wp:inline distT="0" distB="0" distL="0" distR="0" wp14:anchorId="24824387" wp14:editId="34656883">
            <wp:extent cx="3558041" cy="1162050"/>
            <wp:effectExtent l="0" t="0" r="4445" b="0"/>
            <wp:docPr id="1" name="Рисунок 1" descr="http://www.ngkom.ru/images/appeal/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gkom.ru/images/appeal/sig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88" cy="11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FEE" w:rsidRPr="007B3C6F">
        <w:rPr>
          <w:color w:val="000000" w:themeColor="text1"/>
          <w:sz w:val="44"/>
          <w:szCs w:val="44"/>
        </w:rPr>
        <w:t xml:space="preserve">                                                         </w:t>
      </w:r>
      <w:r w:rsidR="006444B4" w:rsidRPr="007B3C6F">
        <w:rPr>
          <w:color w:val="000000" w:themeColor="text1"/>
          <w:sz w:val="44"/>
          <w:szCs w:val="44"/>
        </w:rPr>
        <w:t xml:space="preserve">Президент </w:t>
      </w:r>
    </w:p>
    <w:p w:rsidR="006444B4" w:rsidRPr="007B3C6F" w:rsidRDefault="006444B4" w:rsidP="007B3C6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000000" w:themeColor="text1"/>
          <w:sz w:val="44"/>
          <w:szCs w:val="44"/>
        </w:rPr>
      </w:pPr>
      <w:r w:rsidRPr="007B3C6F">
        <w:rPr>
          <w:color w:val="000000" w:themeColor="text1"/>
          <w:sz w:val="44"/>
          <w:szCs w:val="44"/>
        </w:rPr>
        <w:t xml:space="preserve">Российской Федерации </w:t>
      </w:r>
    </w:p>
    <w:p w:rsidR="007B3C6F" w:rsidRPr="007B3C6F" w:rsidRDefault="006444B4" w:rsidP="007B3C6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000000" w:themeColor="text1"/>
          <w:sz w:val="44"/>
          <w:szCs w:val="44"/>
        </w:rPr>
      </w:pPr>
      <w:r w:rsidRPr="007B3C6F">
        <w:rPr>
          <w:color w:val="000000" w:themeColor="text1"/>
          <w:sz w:val="44"/>
          <w:szCs w:val="44"/>
        </w:rPr>
        <w:t xml:space="preserve"> В.</w:t>
      </w:r>
      <w:r w:rsidR="007B3C6F" w:rsidRPr="007B3C6F">
        <w:rPr>
          <w:color w:val="000000" w:themeColor="text1"/>
          <w:sz w:val="44"/>
          <w:szCs w:val="44"/>
        </w:rPr>
        <w:t xml:space="preserve"> </w:t>
      </w:r>
      <w:r w:rsidRPr="007B3C6F">
        <w:rPr>
          <w:color w:val="000000" w:themeColor="text1"/>
          <w:sz w:val="44"/>
          <w:szCs w:val="44"/>
        </w:rPr>
        <w:t>ПУТИН</w:t>
      </w:r>
    </w:p>
    <w:p w:rsidR="007B3C6F" w:rsidRPr="007B3C6F" w:rsidRDefault="007B3C6F" w:rsidP="007B3C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7B3C6F" w:rsidRDefault="007B3C6F" w:rsidP="007B3C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7B3C6F" w:rsidRDefault="007B3C6F" w:rsidP="007B3C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6444B4" w:rsidRPr="007B3C6F" w:rsidRDefault="006444B4" w:rsidP="007B3C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7B3C6F">
        <w:rPr>
          <w:color w:val="000000" w:themeColor="text1"/>
          <w:sz w:val="36"/>
          <w:szCs w:val="36"/>
        </w:rPr>
        <w:t>Москва, Кремль</w:t>
      </w:r>
    </w:p>
    <w:p w:rsidR="006444B4" w:rsidRPr="007B3C6F" w:rsidRDefault="006444B4" w:rsidP="006444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7B3C6F">
        <w:rPr>
          <w:color w:val="000000" w:themeColor="text1"/>
          <w:sz w:val="36"/>
          <w:szCs w:val="36"/>
        </w:rPr>
        <w:t xml:space="preserve">11 марта 2020 года </w:t>
      </w:r>
    </w:p>
    <w:p w:rsidR="00F1363F" w:rsidRPr="007B3C6F" w:rsidRDefault="006444B4" w:rsidP="00CB5F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7B3C6F">
        <w:rPr>
          <w:color w:val="000000" w:themeColor="text1"/>
          <w:sz w:val="36"/>
          <w:szCs w:val="36"/>
        </w:rPr>
        <w:t>N 177</w:t>
      </w:r>
    </w:p>
    <w:sectPr w:rsidR="00F1363F" w:rsidRPr="007B3C6F" w:rsidSect="007B3C6F"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6B"/>
    <w:rsid w:val="004149DE"/>
    <w:rsid w:val="004E4FA4"/>
    <w:rsid w:val="006444B4"/>
    <w:rsid w:val="007B3C6F"/>
    <w:rsid w:val="00C17B6B"/>
    <w:rsid w:val="00CB5FEE"/>
    <w:rsid w:val="00F1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444B4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444B4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 Юлия Валерьевна</cp:lastModifiedBy>
  <cp:revision>3</cp:revision>
  <cp:lastPrinted>2020-07-14T11:55:00Z</cp:lastPrinted>
  <dcterms:created xsi:type="dcterms:W3CDTF">2020-07-14T12:04:00Z</dcterms:created>
  <dcterms:modified xsi:type="dcterms:W3CDTF">2020-07-20T09:50:00Z</dcterms:modified>
</cp:coreProperties>
</file>